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011BCF11" w:rsidR="009839BA" w:rsidRPr="001C49BE" w:rsidRDefault="0005011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489031D2" w:rsidR="009839BA" w:rsidRPr="001C49BE" w:rsidRDefault="0005011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6ECB2CD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</w:t>
            </w:r>
            <w:r w:rsidR="0005011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7643</w:t>
            </w:r>
          </w:p>
        </w:tc>
      </w:tr>
      <w:tr w:rsidR="009839BA" w:rsidRPr="001C49BE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077CFE34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3276C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16B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BB4D2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B4D2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30332BB2"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8F460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39D335E" w14:textId="67E7FBEB" w:rsidR="0029775B" w:rsidRPr="006D52EE" w:rsidRDefault="000C2D75" w:rsidP="0029775B">
      <w:pPr>
        <w:spacing w:after="0" w:line="240" w:lineRule="auto"/>
        <w:textAlignment w:val="baseline"/>
        <w:rPr>
          <w:rFonts w:ascii="Arial" w:eastAsia="굴림" w:hAnsi="굴림" w:cs="굴림"/>
          <w:kern w:val="0"/>
          <w:szCs w:val="20"/>
        </w:rPr>
      </w:pPr>
      <w:r w:rsidRPr="000C2D75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9F0746" wp14:editId="4F07B61A">
                <wp:simplePos x="0" y="0"/>
                <wp:positionH relativeFrom="column">
                  <wp:posOffset>59055</wp:posOffset>
                </wp:positionH>
                <wp:positionV relativeFrom="paragraph">
                  <wp:posOffset>2374265</wp:posOffset>
                </wp:positionV>
                <wp:extent cx="6029325" cy="876300"/>
                <wp:effectExtent l="0" t="0" r="28575" b="1905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5DB5" w14:textId="30635303" w:rsidR="000C2D75" w:rsidRPr="008F1470" w:rsidRDefault="000C2D75" w:rsidP="008E2640">
                            <w:pPr>
                              <w:ind w:leftChars="50" w:left="100"/>
                              <w:rPr>
                                <w:sz w:val="22"/>
                              </w:rPr>
                            </w:pPr>
                            <w:r w:rsidRPr="008F1470">
                              <w:rPr>
                                <w:rFonts w:hint="eastAsia"/>
                                <w:sz w:val="22"/>
                              </w:rPr>
                              <w:t>이</w:t>
                            </w:r>
                            <w:r w:rsidR="008E2640" w:rsidRPr="008F1470">
                              <w:rPr>
                                <w:rFonts w:hint="eastAsia"/>
                                <w:sz w:val="22"/>
                              </w:rPr>
                              <w:t xml:space="preserve"> 조사</w:t>
                            </w:r>
                            <w:r w:rsidRPr="008F1470">
                              <w:rPr>
                                <w:rFonts w:hint="eastAsia"/>
                                <w:sz w:val="22"/>
                              </w:rPr>
                              <w:t xml:space="preserve"> 리포트의 저작권은 </w:t>
                            </w:r>
                            <w:r w:rsidRPr="008F1470">
                              <w:rPr>
                                <w:sz w:val="22"/>
                              </w:rPr>
                              <w:t>(</w:t>
                            </w:r>
                            <w:r w:rsidRPr="008F1470">
                              <w:rPr>
                                <w:rFonts w:hint="eastAsia"/>
                                <w:sz w:val="22"/>
                              </w:rPr>
                              <w:t>주</w:t>
                            </w:r>
                            <w:r w:rsidRPr="008F1470">
                              <w:rPr>
                                <w:sz w:val="22"/>
                              </w:rPr>
                              <w:t>)</w:t>
                            </w:r>
                            <w:proofErr w:type="spellStart"/>
                            <w:r w:rsidRPr="008F1470">
                              <w:rPr>
                                <w:rFonts w:hint="eastAsia"/>
                                <w:sz w:val="22"/>
                              </w:rPr>
                              <w:t>컨슈머사이트에</w:t>
                            </w:r>
                            <w:proofErr w:type="spellEnd"/>
                            <w:r w:rsidRPr="008F1470">
                              <w:rPr>
                                <w:rFonts w:hint="eastAsia"/>
                                <w:sz w:val="22"/>
                              </w:rPr>
                              <w:t xml:space="preserve"> 있습니다.</w:t>
                            </w:r>
                            <w:r w:rsidRPr="008F1470">
                              <w:rPr>
                                <w:sz w:val="22"/>
                              </w:rPr>
                              <w:t xml:space="preserve"> </w:t>
                            </w:r>
                            <w:r w:rsidRPr="008F1470">
                              <w:rPr>
                                <w:rFonts w:hint="eastAsia"/>
                                <w:sz w:val="22"/>
                              </w:rPr>
                              <w:t>언론</w:t>
                            </w:r>
                            <w:r w:rsidR="008E2640" w:rsidRPr="008F1470">
                              <w:rPr>
                                <w:rFonts w:hint="eastAsia"/>
                                <w:sz w:val="22"/>
                              </w:rPr>
                              <w:t>기관</w:t>
                            </w:r>
                            <w:r w:rsidRPr="008F1470">
                              <w:rPr>
                                <w:rFonts w:hint="eastAsia"/>
                                <w:sz w:val="22"/>
                              </w:rPr>
                              <w:t xml:space="preserve">의 직접 인용 이외에 </w:t>
                            </w:r>
                            <w:r w:rsidR="008E2640" w:rsidRPr="008F1470">
                              <w:rPr>
                                <w:rFonts w:hint="eastAsia"/>
                                <w:sz w:val="22"/>
                              </w:rPr>
                              <w:t>제3자의 무단 인용 또는 재배포는 금지돼 있</w:t>
                            </w:r>
                            <w:r w:rsidR="00231D98" w:rsidRPr="008F1470">
                              <w:rPr>
                                <w:rFonts w:hint="eastAsia"/>
                                <w:sz w:val="22"/>
                              </w:rPr>
                              <w:t>습니다.</w:t>
                            </w:r>
                            <w:r w:rsidR="008E2640" w:rsidRPr="008F1470">
                              <w:rPr>
                                <w:rFonts w:hint="eastAsia"/>
                                <w:sz w:val="22"/>
                              </w:rPr>
                              <w:t xml:space="preserve"> 필요할 경우 반드시 당사와 사전 협의</w:t>
                            </w:r>
                            <w:r w:rsidR="00231D98" w:rsidRPr="008F1470">
                              <w:rPr>
                                <w:rFonts w:hint="eastAsia"/>
                                <w:sz w:val="22"/>
                              </w:rPr>
                              <w:t>해 주시기</w:t>
                            </w:r>
                            <w:r w:rsidR="008E2640" w:rsidRPr="008F1470">
                              <w:rPr>
                                <w:rFonts w:hint="eastAsia"/>
                                <w:sz w:val="22"/>
                              </w:rPr>
                              <w:t xml:space="preserve">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F0746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.65pt;margin-top:186.95pt;width:474.7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">
                <v:textbox>
                  <w:txbxContent>
                    <w:p w14:paraId="2C655DB5" w14:textId="30635303" w:rsidR="000C2D75" w:rsidRPr="008F1470" w:rsidRDefault="000C2D75" w:rsidP="008E2640">
                      <w:pPr>
                        <w:ind w:leftChars="50" w:left="100"/>
                        <w:rPr>
                          <w:sz w:val="22"/>
                        </w:rPr>
                      </w:pPr>
                      <w:r w:rsidRPr="008F1470">
                        <w:rPr>
                          <w:rFonts w:hint="eastAsia"/>
                          <w:sz w:val="22"/>
                        </w:rPr>
                        <w:t>이</w:t>
                      </w:r>
                      <w:r w:rsidR="008E2640" w:rsidRPr="008F1470">
                        <w:rPr>
                          <w:rFonts w:hint="eastAsia"/>
                          <w:sz w:val="22"/>
                        </w:rPr>
                        <w:t xml:space="preserve"> 조사</w:t>
                      </w:r>
                      <w:r w:rsidRPr="008F1470">
                        <w:rPr>
                          <w:rFonts w:hint="eastAsia"/>
                          <w:sz w:val="22"/>
                        </w:rPr>
                        <w:t xml:space="preserve"> 리포트의 저작권은 </w:t>
                      </w:r>
                      <w:r w:rsidRPr="008F1470">
                        <w:rPr>
                          <w:sz w:val="22"/>
                        </w:rPr>
                        <w:t>(</w:t>
                      </w:r>
                      <w:r w:rsidRPr="008F1470">
                        <w:rPr>
                          <w:rFonts w:hint="eastAsia"/>
                          <w:sz w:val="22"/>
                        </w:rPr>
                        <w:t>주</w:t>
                      </w:r>
                      <w:r w:rsidRPr="008F1470">
                        <w:rPr>
                          <w:sz w:val="22"/>
                        </w:rPr>
                        <w:t>)</w:t>
                      </w:r>
                      <w:proofErr w:type="spellStart"/>
                      <w:r w:rsidRPr="008F1470">
                        <w:rPr>
                          <w:rFonts w:hint="eastAsia"/>
                          <w:sz w:val="22"/>
                        </w:rPr>
                        <w:t>컨슈머사이트에</w:t>
                      </w:r>
                      <w:proofErr w:type="spellEnd"/>
                      <w:r w:rsidRPr="008F1470">
                        <w:rPr>
                          <w:rFonts w:hint="eastAsia"/>
                          <w:sz w:val="22"/>
                        </w:rPr>
                        <w:t xml:space="preserve"> 있습니다.</w:t>
                      </w:r>
                      <w:r w:rsidRPr="008F1470">
                        <w:rPr>
                          <w:sz w:val="22"/>
                        </w:rPr>
                        <w:t xml:space="preserve"> </w:t>
                      </w:r>
                      <w:r w:rsidRPr="008F1470">
                        <w:rPr>
                          <w:rFonts w:hint="eastAsia"/>
                          <w:sz w:val="22"/>
                        </w:rPr>
                        <w:t>언론</w:t>
                      </w:r>
                      <w:r w:rsidR="008E2640" w:rsidRPr="008F1470">
                        <w:rPr>
                          <w:rFonts w:hint="eastAsia"/>
                          <w:sz w:val="22"/>
                        </w:rPr>
                        <w:t>기관</w:t>
                      </w:r>
                      <w:r w:rsidRPr="008F1470">
                        <w:rPr>
                          <w:rFonts w:hint="eastAsia"/>
                          <w:sz w:val="22"/>
                        </w:rPr>
                        <w:t xml:space="preserve">의 직접 인용 이외에 </w:t>
                      </w:r>
                      <w:r w:rsidR="008E2640" w:rsidRPr="008F1470">
                        <w:rPr>
                          <w:rFonts w:hint="eastAsia"/>
                          <w:sz w:val="22"/>
                        </w:rPr>
                        <w:t>제3자의 무단 인용 또는 재배포는 금지돼 있</w:t>
                      </w:r>
                      <w:r w:rsidR="00231D98" w:rsidRPr="008F1470">
                        <w:rPr>
                          <w:rFonts w:hint="eastAsia"/>
                          <w:sz w:val="22"/>
                        </w:rPr>
                        <w:t>습니다.</w:t>
                      </w:r>
                      <w:r w:rsidR="008E2640" w:rsidRPr="008F1470">
                        <w:rPr>
                          <w:rFonts w:hint="eastAsia"/>
                          <w:sz w:val="22"/>
                        </w:rPr>
                        <w:t xml:space="preserve"> 필요할 경우 반드시 당사와 사전 협의</w:t>
                      </w:r>
                      <w:r w:rsidR="00231D98" w:rsidRPr="008F1470">
                        <w:rPr>
                          <w:rFonts w:hint="eastAsia"/>
                          <w:sz w:val="22"/>
                        </w:rPr>
                        <w:t>해 주시기</w:t>
                      </w:r>
                      <w:r w:rsidR="008E2640" w:rsidRPr="008F1470">
                        <w:rPr>
                          <w:rFonts w:hint="eastAsia"/>
                          <w:sz w:val="22"/>
                        </w:rPr>
                        <w:t xml:space="preserve"> 바랍니다.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6D52EE" w:rsidRPr="006D52EE" w14:paraId="71540D25" w14:textId="77777777" w:rsidTr="003B3CB5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87078" w14:textId="77777777" w:rsidR="0029775B" w:rsidRPr="006D52EE" w:rsidRDefault="0029775B" w:rsidP="003B3CB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kern w:val="0"/>
                <w:szCs w:val="20"/>
              </w:rPr>
            </w:pPr>
            <w:r w:rsidRPr="006D52EE">
              <w:rPr>
                <w:rFonts w:ascii="Arial" w:eastAsia="굴림" w:hAnsi="굴림" w:cs="굴림" w:hint="eastAsia"/>
                <w:b/>
                <w:bCs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F84D6" w14:textId="20BE01F5" w:rsidR="0029775B" w:rsidRPr="00251D4F" w:rsidRDefault="0029775B" w:rsidP="003B3CB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</w:pPr>
            <w:r w:rsidRPr="00251D4F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스트레스 없는 해외 패키지여행,</w:t>
            </w:r>
            <w:r w:rsidRPr="00251D4F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r w:rsidRPr="00251D4F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하나투어</w:t>
            </w:r>
            <w:r w:rsidRPr="00251D4F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 xml:space="preserve"> </w:t>
            </w:r>
            <w:r w:rsidRPr="00251D4F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 xml:space="preserve">첫 </w:t>
            </w:r>
            <w:r w:rsidRPr="00251D4F">
              <w:rPr>
                <w:rFonts w:ascii="맑은 고딕" w:eastAsia="맑은 고딕" w:hAnsi="맑은 고딕" w:cs="굴림"/>
                <w:b/>
                <w:bCs/>
                <w:spacing w:val="-10"/>
                <w:kern w:val="0"/>
                <w:sz w:val="36"/>
                <w:szCs w:val="36"/>
              </w:rPr>
              <w:t>1</w:t>
            </w:r>
            <w:r w:rsidRPr="00251D4F">
              <w:rPr>
                <w:rFonts w:ascii="맑은 고딕" w:eastAsia="맑은 고딕" w:hAnsi="맑은 고딕" w:cs="굴림" w:hint="eastAsia"/>
                <w:b/>
                <w:bCs/>
                <w:spacing w:val="-10"/>
                <w:kern w:val="0"/>
                <w:sz w:val="36"/>
                <w:szCs w:val="36"/>
              </w:rPr>
              <w:t>위</w:t>
            </w:r>
          </w:p>
          <w:p w14:paraId="60E7C607" w14:textId="03B974C3" w:rsidR="0029775B" w:rsidRPr="006D52EE" w:rsidRDefault="0029775B" w:rsidP="003B3CB5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3B600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컨슈머인사이트</w:t>
            </w:r>
            <w:r w:rsidR="003B600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,</w:t>
            </w:r>
            <w:r w:rsidR="003B6007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 xml:space="preserve"> </w:t>
            </w:r>
            <w:r w:rsidR="003B600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종</w:t>
            </w:r>
            <w:r w:rsidRPr="003B6007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합여행사</w:t>
            </w:r>
            <w:r w:rsidRPr="006D52EE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패키지여행 품질만족도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4F4E7" w14:textId="77777777" w:rsidR="0029775B" w:rsidRPr="006D52EE" w:rsidRDefault="0029775B" w:rsidP="003B3CB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kern w:val="0"/>
                <w:szCs w:val="20"/>
              </w:rPr>
            </w:pPr>
            <w:r w:rsidRPr="006D52EE">
              <w:rPr>
                <w:rFonts w:ascii="Arial" w:eastAsia="굴림" w:hAnsi="굴림" w:cs="굴림" w:hint="eastAsia"/>
                <w:b/>
                <w:bCs/>
                <w:kern w:val="0"/>
                <w:szCs w:val="20"/>
              </w:rPr>
              <w:t> </w:t>
            </w:r>
          </w:p>
        </w:tc>
      </w:tr>
      <w:tr w:rsidR="006D52EE" w:rsidRPr="006D52EE" w14:paraId="3C1F9F03" w14:textId="77777777" w:rsidTr="003B3CB5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EA741" w14:textId="77777777" w:rsidR="0029775B" w:rsidRDefault="0029775B" w:rsidP="003B3CB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kern w:val="0"/>
                <w:szCs w:val="20"/>
              </w:rPr>
            </w:pPr>
          </w:p>
          <w:p w14:paraId="40892C5E" w14:textId="16F8AC82" w:rsidR="008F1470" w:rsidRPr="006D52EE" w:rsidRDefault="008F1470" w:rsidP="003B3CB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014B9" w14:textId="184C236C" w:rsidR="00905BAB" w:rsidRPr="006D52EE" w:rsidRDefault="0029775B" w:rsidP="003B3CB5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05BAB"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코로나 전에 비해 패키지여행 </w:t>
            </w:r>
            <w:r w:rsidR="00BA18F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품질 </w:t>
            </w:r>
            <w:r w:rsidR="00905BAB"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만족도 </w:t>
            </w:r>
            <w:r w:rsid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높아져</w:t>
            </w:r>
          </w:p>
          <w:p w14:paraId="1A36E943" w14:textId="47F9CE49" w:rsidR="00B43839" w:rsidRPr="006D52EE" w:rsidRDefault="00B43839" w:rsidP="00B4383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하나투어</w:t>
            </w:r>
            <w:r w:rsidR="00BA18F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노옵션</w:t>
            </w:r>
            <w:proofErr w:type="spellEnd"/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∙</w:t>
            </w:r>
            <w:proofErr w:type="spellStart"/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노쇼핑</w:t>
            </w:r>
            <w:proofErr w:type="spellEnd"/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BA18F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발빠른</w:t>
            </w:r>
            <w:proofErr w:type="spellEnd"/>
            <w:r w:rsidR="00BA18F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혁신</w:t>
            </w:r>
            <w:r w:rsidR="00251D4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전략</w:t>
            </w:r>
            <w:r w:rsidR="00BA18F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으로 약진</w:t>
            </w:r>
          </w:p>
          <w:p w14:paraId="2F72A1D8" w14:textId="0A70D092" w:rsidR="00B43839" w:rsidRDefault="00B43839" w:rsidP="00B4383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전통</w:t>
            </w:r>
            <w:r w:rsidR="00BA18F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의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강호 </w:t>
            </w:r>
            <w:proofErr w:type="spellStart"/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롯데관광</w:t>
            </w:r>
            <w:r w:rsidR="00251D4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참좋은여행</w:t>
            </w:r>
            <w:proofErr w:type="spellEnd"/>
            <w:r w:rsidR="00BA18F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큰 차이로 앞질러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 </w:t>
            </w:r>
          </w:p>
          <w:p w14:paraId="5513D216" w14:textId="58225B3A" w:rsidR="006D52EE" w:rsidRPr="006D52EE" w:rsidRDefault="006D52EE" w:rsidP="00B43839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3B60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옵션</w:t>
            </w:r>
            <w:r w:rsidR="00251D4F" w:rsidRPr="003B60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∙</w:t>
            </w:r>
            <w:r w:rsidRPr="003B60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쇼핑 등 </w:t>
            </w:r>
            <w:r w:rsidR="00231D98" w:rsidRPr="003B60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proofErr w:type="spellStart"/>
            <w:r w:rsidRPr="003B60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강요</w:t>
            </w:r>
            <w:r w:rsidR="001A6ADB" w:rsidRPr="003B60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받</w:t>
            </w:r>
            <w:r w:rsidR="00BA18FB" w:rsidRPr="003B60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는</w:t>
            </w:r>
            <w:proofErr w:type="spellEnd"/>
            <w:r w:rsidRPr="003B600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느낌</w:t>
            </w:r>
            <w:r w:rsidR="00231D98" w:rsidRPr="003B6007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의 지출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 거부감 커져</w:t>
            </w:r>
          </w:p>
          <w:p w14:paraId="5D33D770" w14:textId="31EFD8D2" w:rsidR="00905BAB" w:rsidRPr="006D52EE" w:rsidRDefault="00B43839" w:rsidP="006D52EE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저가 패키지에서 개별여행,</w:t>
            </w:r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합리적 패키지로 이동</w:t>
            </w:r>
            <w:r w:rsid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중</w:t>
            </w:r>
            <w:r w:rsidRPr="006D52E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05BAB" w:rsidRPr="006D52E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CDD39" w14:textId="77777777" w:rsidR="0029775B" w:rsidRPr="006D52EE" w:rsidRDefault="0029775B" w:rsidP="003B3CB5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kern w:val="0"/>
                <w:szCs w:val="20"/>
              </w:rPr>
            </w:pPr>
          </w:p>
        </w:tc>
      </w:tr>
    </w:tbl>
    <w:p w14:paraId="1A49A982" w14:textId="77777777" w:rsidR="008F1470" w:rsidRDefault="008F1470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23C855D" w14:textId="56F89A70" w:rsidR="00F4155D" w:rsidRPr="007B2C36" w:rsidRDefault="00AD50F8" w:rsidP="007C730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F5297E" w:rsidRPr="00F5297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지난</w:t>
      </w:r>
      <w:r w:rsidR="00F5297E" w:rsidRPr="00F529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1년간 해외</w:t>
      </w:r>
      <w:r w:rsidR="0025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5297E" w:rsidRPr="00F529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패키지여행을 다녀온 고객의 </w:t>
      </w:r>
      <w:r w:rsidR="00C77C7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F5297E" w:rsidRPr="00F5297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품질 만족도에서 하나투어가 </w:t>
      </w:r>
      <w:r w:rsidR="006D52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큰 </w:t>
      </w:r>
      <w:r w:rsidR="006D52EE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차이로 </w:t>
      </w:r>
      <w:r w:rsidR="00F5297E" w:rsidRPr="007B2C36">
        <w:rPr>
          <w:rFonts w:ascii="맑은 고딕" w:eastAsia="맑은 고딕" w:hAnsi="맑은 고딕" w:cs="굴림"/>
          <w:kern w:val="0"/>
          <w:sz w:val="24"/>
          <w:szCs w:val="24"/>
        </w:rPr>
        <w:t>1위를 차지</w:t>
      </w:r>
      <w:r w:rsidR="006D52EE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하며 독주태세를 갖췄다.</w:t>
      </w:r>
      <w:r w:rsidR="006D52EE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177F2A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노옵션</w:t>
      </w:r>
      <w:proofErr w:type="spellEnd"/>
      <w:r w:rsidR="00177F2A" w:rsidRPr="007B2C36">
        <w:rPr>
          <w:rFonts w:asciiTheme="minorEastAsia" w:hAnsiTheme="minorEastAsia" w:cs="굴림"/>
          <w:b/>
          <w:bCs/>
          <w:kern w:val="0"/>
          <w:sz w:val="22"/>
        </w:rPr>
        <w:t>∙</w:t>
      </w:r>
      <w:proofErr w:type="spellStart"/>
      <w:r w:rsidR="00177F2A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노쇼핑</w:t>
      </w:r>
      <w:proofErr w:type="spellEnd"/>
      <w:r w:rsidR="00177F2A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상품전략이</w:t>
      </w:r>
      <w:r w:rsidR="006D52EE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적중한 효과다.</w:t>
      </w:r>
    </w:p>
    <w:p w14:paraId="78BA1F8A" w14:textId="50F07F4A" w:rsidR="00D13574" w:rsidRPr="007B2C36" w:rsidRDefault="006D52EE" w:rsidP="00E16B9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7B2C36">
        <w:rPr>
          <w:rFonts w:ascii="맑은 고딕" w:eastAsia="맑은 고딕" w:hAnsi="맑은 고딕" w:cs="굴림" w:hint="eastAsia"/>
          <w:kern w:val="0"/>
          <w:szCs w:val="20"/>
        </w:rPr>
        <w:t>□ 여행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 리서치 전문기관 </w:t>
      </w:r>
      <w:proofErr w:type="spellStart"/>
      <w:r w:rsidRPr="007B2C36">
        <w:rPr>
          <w:rFonts w:ascii="맑은 고딕" w:eastAsia="맑은 고딕" w:hAnsi="맑은 고딕" w:cs="굴림"/>
          <w:kern w:val="0"/>
          <w:szCs w:val="20"/>
        </w:rPr>
        <w:t>컨슈머인사이트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는</w:t>
      </w:r>
      <w:proofErr w:type="spellEnd"/>
      <w:r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7B2C36">
        <w:rPr>
          <w:rFonts w:ascii="맑은 고딕" w:eastAsia="맑은 고딕" w:hAnsi="맑은 고딕" w:cs="굴림"/>
          <w:kern w:val="0"/>
          <w:szCs w:val="20"/>
        </w:rPr>
        <w:t>2016년부터 매년 수행하는 ‘여행상품 만족도 조사’에서 단체패키지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 여행을 다녀온 소비자에게 여행일정,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쇼핑,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옵션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, 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가이드 등 </w:t>
      </w:r>
      <w:r w:rsidRPr="007B2C36">
        <w:rPr>
          <w:rFonts w:ascii="맑은 고딕" w:eastAsia="맑은 고딕" w:hAnsi="맑은 고딕" w:cs="굴림"/>
          <w:kern w:val="0"/>
          <w:szCs w:val="20"/>
        </w:rPr>
        <w:t>4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개 항목별로 얼마나 스트레스가 있었는지 묻고 있다.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 지난 1년</w:t>
      </w:r>
      <w:r w:rsidR="00251D4F">
        <w:rPr>
          <w:rFonts w:ascii="맑은 고딕" w:eastAsia="맑은 고딕" w:hAnsi="맑은 고딕" w:cs="굴림" w:hint="eastAsia"/>
          <w:kern w:val="0"/>
          <w:szCs w:val="20"/>
        </w:rPr>
        <w:t>간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(2022년 9월~2023년 8월) 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해외 단체패키지 </w:t>
      </w:r>
      <w:r w:rsidRPr="007B2C36">
        <w:rPr>
          <w:rFonts w:ascii="맑은 고딕" w:eastAsia="맑은 고딕" w:hAnsi="맑은 고딕" w:cs="굴림"/>
          <w:kern w:val="0"/>
          <w:szCs w:val="20"/>
        </w:rPr>
        <w:t>여행을 다녀온 1402명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의 응답을 토대로 만족도(항목별 중요도 반영,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 1000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점 만점</w:t>
      </w:r>
      <w:r w:rsidRPr="007B2C36">
        <w:rPr>
          <w:rFonts w:ascii="맑은 고딕" w:eastAsia="맑은 고딕" w:hAnsi="맑은 고딕" w:cs="굴림"/>
          <w:kern w:val="0"/>
          <w:szCs w:val="20"/>
        </w:rPr>
        <w:t>)를 산출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해 여행사별로 비교했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다. 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비교 대상은 </w:t>
      </w:r>
      <w:r w:rsidRPr="007B2C36">
        <w:rPr>
          <w:rFonts w:ascii="맑은 고딕" w:eastAsia="맑은 고딕" w:hAnsi="맑은 고딕" w:cs="굴림"/>
          <w:kern w:val="0"/>
          <w:szCs w:val="20"/>
        </w:rPr>
        <w:t>60사례 이상의 표본(응답자)이 확보된 7개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 종합여행사(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하나투어, 롯데관광, 모두투어, </w:t>
      </w:r>
      <w:proofErr w:type="spellStart"/>
      <w:r w:rsidRPr="007B2C36">
        <w:rPr>
          <w:rFonts w:ascii="맑은 고딕" w:eastAsia="맑은 고딕" w:hAnsi="맑은 고딕" w:cs="굴림"/>
          <w:kern w:val="0"/>
          <w:szCs w:val="20"/>
        </w:rPr>
        <w:t>참좋은여행</w:t>
      </w:r>
      <w:proofErr w:type="spellEnd"/>
      <w:r w:rsidRPr="007B2C36">
        <w:rPr>
          <w:rFonts w:ascii="맑은 고딕" w:eastAsia="맑은 고딕" w:hAnsi="맑은 고딕" w:cs="굴림"/>
          <w:kern w:val="0"/>
          <w:szCs w:val="20"/>
        </w:rPr>
        <w:t xml:space="preserve">, </w:t>
      </w:r>
      <w:proofErr w:type="spellStart"/>
      <w:r w:rsidRPr="007B2C36">
        <w:rPr>
          <w:rFonts w:ascii="맑은 고딕" w:eastAsia="맑은 고딕" w:hAnsi="맑은 고딕" w:cs="굴림"/>
          <w:kern w:val="0"/>
          <w:szCs w:val="20"/>
        </w:rPr>
        <w:t>인터파크투어</w:t>
      </w:r>
      <w:proofErr w:type="spellEnd"/>
      <w:r w:rsidRPr="007B2C36">
        <w:rPr>
          <w:rFonts w:ascii="맑은 고딕" w:eastAsia="맑은 고딕" w:hAnsi="맑은 고딕" w:cs="굴림"/>
          <w:kern w:val="0"/>
          <w:szCs w:val="20"/>
        </w:rPr>
        <w:t>, 노랑풍선, 여행이지</w:t>
      </w:r>
      <w:r w:rsidRPr="007B2C36">
        <w:rPr>
          <w:rFonts w:ascii="맑은 고딕" w:eastAsia="맑은 고딕" w:hAnsi="맑은 고딕" w:cs="굴림" w:hint="eastAsia"/>
          <w:kern w:val="0"/>
          <w:szCs w:val="20"/>
        </w:rPr>
        <w:t>)다.</w:t>
      </w:r>
      <w:r w:rsidRPr="007B2C3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177F2A"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지난 </w:t>
      </w:r>
      <w:r w:rsidR="001F28A5">
        <w:rPr>
          <w:rFonts w:ascii="맑은 고딕" w:eastAsia="맑은 고딕" w:hAnsi="맑은 고딕" w:cs="굴림"/>
          <w:kern w:val="0"/>
          <w:szCs w:val="20"/>
        </w:rPr>
        <w:t>’</w:t>
      </w:r>
      <w:r w:rsidR="00177F2A" w:rsidRPr="007B2C36">
        <w:rPr>
          <w:rFonts w:ascii="맑은 고딕" w:eastAsia="맑은 고딕" w:hAnsi="맑은 고딕" w:cs="굴림"/>
          <w:kern w:val="0"/>
          <w:szCs w:val="20"/>
        </w:rPr>
        <w:t>20</w:t>
      </w:r>
      <w:r w:rsidR="00177F2A" w:rsidRPr="007B2C36">
        <w:rPr>
          <w:rFonts w:ascii="맑은 고딕" w:eastAsia="맑은 고딕" w:hAnsi="맑은 고딕" w:cs="굴림" w:hint="eastAsia"/>
          <w:kern w:val="0"/>
          <w:szCs w:val="20"/>
        </w:rPr>
        <w:t>년~</w:t>
      </w:r>
      <w:r w:rsidR="001F28A5">
        <w:rPr>
          <w:rFonts w:ascii="맑은 고딕" w:eastAsia="맑은 고딕" w:hAnsi="맑은 고딕" w:cs="굴림"/>
          <w:kern w:val="0"/>
          <w:szCs w:val="20"/>
        </w:rPr>
        <w:t>’</w:t>
      </w:r>
      <w:r w:rsidR="00177F2A" w:rsidRPr="007B2C36">
        <w:rPr>
          <w:rFonts w:ascii="맑은 고딕" w:eastAsia="맑은 고딕" w:hAnsi="맑은 고딕" w:cs="굴림"/>
          <w:kern w:val="0"/>
          <w:szCs w:val="20"/>
        </w:rPr>
        <w:t>22</w:t>
      </w:r>
      <w:r w:rsidR="00177F2A"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년에는 </w:t>
      </w:r>
      <w:proofErr w:type="spellStart"/>
      <w:r w:rsidR="00177F2A" w:rsidRPr="007B2C36">
        <w:rPr>
          <w:rFonts w:ascii="맑은 고딕" w:eastAsia="맑은 고딕" w:hAnsi="맑은 고딕" w:cs="굴림" w:hint="eastAsia"/>
          <w:kern w:val="0"/>
          <w:szCs w:val="20"/>
        </w:rPr>
        <w:t>사례수</w:t>
      </w:r>
      <w:proofErr w:type="spellEnd"/>
      <w:r w:rsidRPr="007B2C36">
        <w:rPr>
          <w:rFonts w:ascii="맑은 고딕" w:eastAsia="맑은 고딕" w:hAnsi="맑은 고딕" w:cs="굴림" w:hint="eastAsia"/>
          <w:kern w:val="0"/>
          <w:szCs w:val="20"/>
        </w:rPr>
        <w:t xml:space="preserve"> 확보가 어려워 </w:t>
      </w:r>
      <w:r w:rsidR="00177F2A" w:rsidRPr="007B2C36">
        <w:rPr>
          <w:rFonts w:ascii="맑은 고딕" w:eastAsia="맑은 고딕" w:hAnsi="맑은 고딕" w:cs="굴림"/>
          <w:kern w:val="0"/>
          <w:szCs w:val="20"/>
        </w:rPr>
        <w:t>4</w:t>
      </w:r>
      <w:r w:rsidR="00177F2A" w:rsidRPr="007B2C36">
        <w:rPr>
          <w:rFonts w:ascii="맑은 고딕" w:eastAsia="맑은 고딕" w:hAnsi="맑은 고딕" w:cs="굴림" w:hint="eastAsia"/>
          <w:kern w:val="0"/>
          <w:szCs w:val="20"/>
        </w:rPr>
        <w:t>년만</w:t>
      </w:r>
      <w:r w:rsidR="00251D4F">
        <w:rPr>
          <w:rFonts w:ascii="맑은 고딕" w:eastAsia="맑은 고딕" w:hAnsi="맑은 고딕" w:cs="굴림" w:hint="eastAsia"/>
          <w:kern w:val="0"/>
          <w:szCs w:val="20"/>
        </w:rPr>
        <w:t>에 평가가 이뤄졌</w:t>
      </w:r>
      <w:r w:rsidR="00177F2A" w:rsidRPr="007B2C36">
        <w:rPr>
          <w:rFonts w:ascii="맑은 고딕" w:eastAsia="맑은 고딕" w:hAnsi="맑은 고딕" w:cs="굴림" w:hint="eastAsia"/>
          <w:kern w:val="0"/>
          <w:szCs w:val="20"/>
        </w:rPr>
        <w:t>다.</w:t>
      </w:r>
      <w:r w:rsidR="00177F2A" w:rsidRPr="007B2C36"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14:paraId="5F617C65" w14:textId="77777777" w:rsidR="00BA41F5" w:rsidRPr="001C49BE" w:rsidRDefault="00BA41F5" w:rsidP="00BA41F5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3B60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proofErr w:type="spellStart"/>
      <w:r w:rsidRPr="003B60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컨슈머인사이트의</w:t>
      </w:r>
      <w:proofErr w:type="spellEnd"/>
      <w:r w:rsidRPr="003B600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데이터는 </w:t>
      </w:r>
      <w:proofErr w:type="spellStart"/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3B6007">
        <w:rPr>
          <w:rFonts w:ascii="맑은 고딕" w:eastAsia="맑은 고딕" w:hAnsi="맑은 고딕" w:cs="굴림"/>
          <w:color w:val="000000" w:themeColor="text1"/>
          <w:kern w:val="0"/>
          <w:szCs w:val="20"/>
        </w:rPr>
        <w:t>(www.bigdata-culture.kr)에서도 공개되고 있다.</w:t>
      </w:r>
    </w:p>
    <w:p w14:paraId="32258DAA" w14:textId="77777777" w:rsidR="00C01731" w:rsidRPr="00BA41F5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14:paraId="4DB37DDB" w14:textId="3F1FE2F9" w:rsidR="00D13574" w:rsidRPr="007B2C36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7B2C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lastRenderedPageBreak/>
        <w:t>■</w:t>
      </w:r>
      <w:r w:rsidR="00D13574" w:rsidRPr="007B2C3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43839" w:rsidRPr="007B2C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급부상한 </w:t>
      </w:r>
      <w:r w:rsidR="00F65944" w:rsidRPr="007B2C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하나투어,</w:t>
      </w:r>
      <w:r w:rsidR="00F65944" w:rsidRPr="007B2C3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43839" w:rsidRPr="007B2C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압도적 점수 </w:t>
      </w:r>
      <w:r w:rsidR="00F65944" w:rsidRPr="007B2C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차이로 </w:t>
      </w:r>
      <w:r w:rsidR="00177F2A" w:rsidRPr="007B2C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독주태세 </w:t>
      </w:r>
    </w:p>
    <w:p w14:paraId="6CCC9192" w14:textId="273CEA45" w:rsidR="0024024B" w:rsidRPr="00E16B94" w:rsidRDefault="0024024B" w:rsidP="007F507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16B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E16B94" w:rsidRPr="00E16B9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E608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6084B" w:rsidRPr="00E608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단체패키지</w:t>
      </w:r>
      <w:r w:rsidR="0025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이용한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5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E821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25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소비자가 </w:t>
      </w:r>
      <w:r w:rsidR="00E821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스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트레스</w:t>
      </w:r>
      <w:r w:rsidR="00E821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적게 받은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즉 서비스 품질 수준이 높은 여행사 1위는 단연 하나투어</w:t>
      </w:r>
      <w:r w:rsidR="00E608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</w:t>
      </w:r>
      <w:r w:rsidR="000C2D75" w:rsidRPr="00E16B9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</w:t>
      </w:r>
      <w:r w:rsidR="000C2D75" w:rsidRPr="00E16B94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그림</w:t>
      </w:r>
      <w:r w:rsidR="000C2D75" w:rsidRPr="00E16B9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E608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C2D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하나투어는 </w:t>
      </w:r>
      <w:r w:rsidR="00E608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총점 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658점</w:t>
      </w:r>
      <w:r w:rsidR="00E6084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얻어 </w:t>
      </w:r>
      <w:r w:rsidR="00F659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F659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롯데관광</w:t>
      </w:r>
      <w:r w:rsidR="000C2D75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(635점)</w:t>
      </w:r>
      <w:r w:rsidR="00F659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</w:t>
      </w:r>
      <w:r w:rsidR="009D0D6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3점</w:t>
      </w:r>
      <w:r w:rsidR="000C2D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이라는 큰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659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차이로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앞섰다. </w:t>
      </w:r>
      <w:r w:rsidR="000C2D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뒤로는 </w:t>
      </w:r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모두투어(631점), </w:t>
      </w:r>
      <w:proofErr w:type="spellStart"/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참좋은여행</w:t>
      </w:r>
      <w:proofErr w:type="spellEnd"/>
      <w:r w:rsidR="00E6084B" w:rsidRPr="00E6084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(627점)</w:t>
      </w:r>
      <w:r w:rsidR="000C2D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0C2D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인터파크투어</w:t>
      </w:r>
      <w:proofErr w:type="spellEnd"/>
      <w:r w:rsidR="000C2D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(625점), 노랑풍선(619점), 여행이지(586점) 순이었다</w:t>
      </w:r>
      <w:r w:rsidR="006D52E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6D52E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2A6572C" w14:textId="77777777" w:rsidR="007523F5" w:rsidRPr="007A3D49" w:rsidRDefault="007523F5" w:rsidP="007F507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F1DE023" w14:textId="60C7AF90" w:rsidR="007B2C36" w:rsidRDefault="00E021C3" w:rsidP="00E021C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Hlk151528326"/>
      <w:r>
        <w:rPr>
          <w:noProof/>
        </w:rPr>
        <w:drawing>
          <wp:inline distT="0" distB="0" distL="0" distR="0" wp14:anchorId="67A70E69" wp14:editId="5E856206">
            <wp:extent cx="4428783" cy="4915167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9904" cy="492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E47F6B2" w14:textId="77777777" w:rsidR="006370BF" w:rsidRDefault="006370BF" w:rsidP="006370BF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</w:p>
    <w:p w14:paraId="3B564843" w14:textId="199F4308" w:rsidR="00D72E5B" w:rsidRDefault="00D72E5B" w:rsidP="00D72E5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  <w:highlight w:val="yellow"/>
        </w:rPr>
      </w:pPr>
      <w:bookmarkStart w:id="3" w:name="_Hlk151560416"/>
      <w:bookmarkEnd w:id="1"/>
      <w:r w:rsidRPr="003B60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하나투어는</w:t>
      </w:r>
      <w:r w:rsidRPr="003B600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’19년 대비 총점이 37점 올라 가장 큰 폭의 상승세를 </w:t>
      </w:r>
      <w:r w:rsidR="003B60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보이며, 전체 평균의 8점 향상을 견인했다. 반면 롯데관광과 </w:t>
      </w:r>
      <w:proofErr w:type="spellStart"/>
      <w:r w:rsidR="003B60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참좋은여행은</w:t>
      </w:r>
      <w:proofErr w:type="spellEnd"/>
      <w:r w:rsidR="003B600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점수가 하락하며 선두와 멀어졌다. 코로나 이후 상품전략에서의 차이가 명암을 갈랐다. </w:t>
      </w:r>
    </w:p>
    <w:p w14:paraId="0DDB482D" w14:textId="4C239943" w:rsidR="003B6007" w:rsidRDefault="003B6007" w:rsidP="00D72E5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하나투어는 4개 스트레스 평가항목 중 가이드를 제외한 3개 항목에서 최고 평가를 받았는데, 특히 옵션과 쇼핑에서 크게 앞서 독보적 선두로 나섰다. 하나투어는 소비자의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인지율과 이용의향이 압도적으로 높은 여행사(참고. </w:t>
      </w:r>
      <w:hyperlink r:id="rId10" w:history="1">
        <w:r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단체 패키지 살아나는데… 종합여행사 ‘엇갈린 명암’</w:t>
        </w:r>
      </w:hyperlink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)지만 패키지 상품만족도 1위를 차지한 것은 2016년 조사 시작 이후 이번이 처음이다.</w:t>
      </w:r>
    </w:p>
    <w:bookmarkEnd w:id="3"/>
    <w:p w14:paraId="60864A7F" w14:textId="58FD2E60" w:rsidR="00603043" w:rsidRDefault="00050116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01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08058D" w:rsidRPr="000805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롯데관광은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여행일정, 쇼핑, 가이드에서 하나투어</w:t>
      </w:r>
      <w:r w:rsidR="009147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이어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2위였으나 옵션에서 5위</w:t>
      </w:r>
      <w:r w:rsidR="00E821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처졌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08058D" w:rsidRPr="000805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모두투어는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옵션과 여행일정에서, </w:t>
      </w:r>
      <w:proofErr w:type="spellStart"/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참좋은여행은</w:t>
      </w:r>
      <w:proofErr w:type="spellEnd"/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쇼핑과 옵션에서 </w:t>
      </w:r>
      <w:r w:rsidR="00E821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상위권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평가를 받은 반면 가이드</w:t>
      </w:r>
      <w:r w:rsidR="00C9698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항목은 </w:t>
      </w:r>
      <w:r w:rsidR="009147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둘 다 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취약했다. </w:t>
      </w:r>
      <w:proofErr w:type="spellStart"/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인터파크투어는</w:t>
      </w:r>
      <w:proofErr w:type="spellEnd"/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대체로 부진했</w:t>
      </w:r>
      <w:r w:rsidR="005B641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으나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유독 가이드에서는 1위</w:t>
      </w:r>
      <w:r w:rsidR="000805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평가를 받았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290E95F4" w14:textId="77777777" w:rsidR="0008058D" w:rsidRPr="0008058D" w:rsidRDefault="0008058D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9BD476F" w14:textId="56359C8A" w:rsidR="00603043" w:rsidRPr="00050116" w:rsidRDefault="0060304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05011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050116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E8219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비용 더 들더라도 스트레스 없는 여행 선호</w:t>
      </w:r>
    </w:p>
    <w:p w14:paraId="11D8E728" w14:textId="6296DC47" w:rsidR="006F719D" w:rsidRPr="007B2C36" w:rsidRDefault="00603043" w:rsidP="006F719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0501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05011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E7A3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패키지여행 소비자는 </w:t>
      </w:r>
      <w:r w:rsidR="0008058D" w:rsidRPr="0008058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품질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만족도</w:t>
      </w:r>
      <w:r w:rsidR="00E821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결정</w:t>
      </w:r>
      <w:r w:rsidR="00E8219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 가장 큰 요인으로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옵션(35%)을 꼽았</w:t>
      </w:r>
      <w:r w:rsidR="009147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08058D" w:rsidRPr="0008058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그 다음은 가이드(27%), 여행일정(20%), 쇼핑(18%) 순이었다</w:t>
      </w:r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99324A">
        <w:rPr>
          <w:rFonts w:ascii="맑은 고딕" w:eastAsia="맑은 고딕" w:hAnsi="맑은 고딕" w:cs="굴림"/>
          <w:kern w:val="0"/>
          <w:sz w:val="24"/>
          <w:szCs w:val="24"/>
        </w:rPr>
        <w:t>’1</w:t>
      </w:r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9년 조사에서 </w:t>
      </w:r>
      <w:r w:rsidR="002E084D" w:rsidRPr="007B2C36">
        <w:rPr>
          <w:rFonts w:ascii="맑은 고딕" w:eastAsia="맑은 고딕" w:hAnsi="맑은 고딕" w:cs="굴림"/>
          <w:kern w:val="0"/>
          <w:sz w:val="24"/>
          <w:szCs w:val="24"/>
        </w:rPr>
        <w:t>24%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였던 </w:t>
      </w:r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>옵션의 중요성이 급격히 커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진</w:t>
      </w:r>
      <w:r w:rsidR="000570F7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 w:rsidR="000570F7">
        <w:rPr>
          <w:rFonts w:ascii="맑은 고딕" w:eastAsia="맑은 고딕" w:hAnsi="맑은 고딕" w:cs="굴림"/>
          <w:kern w:val="0"/>
          <w:sz w:val="24"/>
          <w:szCs w:val="24"/>
        </w:rPr>
        <w:t>+</w:t>
      </w:r>
      <w:r w:rsidR="000570F7" w:rsidRPr="007B2C36">
        <w:rPr>
          <w:rFonts w:ascii="맑은 고딕" w:eastAsia="맑은 고딕" w:hAnsi="맑은 고딕" w:cs="굴림"/>
          <w:kern w:val="0"/>
          <w:sz w:val="24"/>
          <w:szCs w:val="24"/>
        </w:rPr>
        <w:t>11%p)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반면</w:t>
      </w:r>
      <w:r w:rsidR="002E084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다른 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것은 </w:t>
      </w:r>
      <w:r w:rsidR="000570F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모두 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줄어들었다.</w:t>
      </w:r>
      <w:r w:rsidR="002E084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노옵션</w:t>
      </w:r>
      <w:proofErr w:type="spellEnd"/>
      <w:r w:rsidR="000570F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상품이 소비자의 환영을 받으면서 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정해진 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일정</w:t>
      </w:r>
      <w:r w:rsidR="00DF56AC" w:rsidRPr="007B2C36">
        <w:rPr>
          <w:rFonts w:asciiTheme="minorEastAsia" w:hAnsiTheme="minorEastAsia" w:cs="굴림"/>
          <w:b/>
          <w:bCs/>
          <w:kern w:val="0"/>
          <w:sz w:val="22"/>
        </w:rPr>
        <w:t>∙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가이드</w:t>
      </w:r>
      <w:r w:rsidR="00DF56AC" w:rsidRPr="007B2C36">
        <w:rPr>
          <w:rFonts w:asciiTheme="minorEastAsia" w:hAnsiTheme="minorEastAsia" w:cs="굴림"/>
          <w:b/>
          <w:bCs/>
          <w:kern w:val="0"/>
          <w:sz w:val="22"/>
        </w:rPr>
        <w:t>∙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쇼핑에 따</w:t>
      </w:r>
      <w:r w:rsidR="000570F7">
        <w:rPr>
          <w:rFonts w:ascii="맑은 고딕" w:eastAsia="맑은 고딕" w:hAnsi="맑은 고딕" w:cs="굴림" w:hint="eastAsia"/>
          <w:kern w:val="0"/>
          <w:sz w:val="24"/>
          <w:szCs w:val="24"/>
        </w:rPr>
        <w:t>라야 하는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E846E3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심리적 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부담이 </w:t>
      </w:r>
      <w:r w:rsidR="00E846E3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줄어든 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결과다.</w:t>
      </w:r>
      <w:r w:rsidR="002E084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B2C36" w:rsidRPr="007B2C3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E8219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비용이 더 들더라도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심리적 부담이 적은 </w:t>
      </w:r>
      <w:r w:rsidR="00E8219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A476D8" w:rsidRPr="007B2C3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E8219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을 선호하는 추세</w:t>
      </w:r>
      <w:r w:rsidR="005B641F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임을 보여준</w:t>
      </w:r>
      <w:r w:rsidR="00E8219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다.</w:t>
      </w:r>
    </w:p>
    <w:p w14:paraId="1F99F2B0" w14:textId="77777777" w:rsidR="00DF56AC" w:rsidRPr="007B2C36" w:rsidRDefault="006F719D" w:rsidP="00210E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8058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하나투어는</w:t>
      </w:r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proofErr w:type="spellStart"/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>노옵션</w:t>
      </w:r>
      <w:proofErr w:type="spellEnd"/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>∙</w:t>
      </w:r>
      <w:proofErr w:type="spellStart"/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>노쇼핑</w:t>
      </w:r>
      <w:proofErr w:type="spellEnd"/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프리미엄 패키지(</w:t>
      </w:r>
      <w:proofErr w:type="spellStart"/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>하나팩</w:t>
      </w:r>
      <w:proofErr w:type="spellEnd"/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2.0)</w:t>
      </w:r>
      <w:r w:rsidR="00BB4D2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를 </w:t>
      </w:r>
      <w:r w:rsidR="00BB4D2C" w:rsidRPr="007B2C36">
        <w:rPr>
          <w:rFonts w:ascii="맑은 고딕" w:eastAsia="맑은 고딕" w:hAnsi="맑은 고딕" w:cs="굴림"/>
          <w:kern w:val="0"/>
          <w:sz w:val="24"/>
          <w:szCs w:val="24"/>
        </w:rPr>
        <w:t>2021</w:t>
      </w:r>
      <w:r w:rsidR="00BB4D2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년 일찌감치 선보였다.</w:t>
      </w:r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B4D2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패키지 </w:t>
      </w:r>
      <w:r w:rsidR="0008058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여행</w:t>
      </w:r>
      <w:r w:rsidR="00BB4D2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상품</w:t>
      </w:r>
      <w:r w:rsidR="0008058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에 대한 소비자의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숨겨진 불만을 읽</w:t>
      </w:r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고 </w:t>
      </w:r>
      <w:r w:rsidR="002E084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여행 빙하기 동안 혁신적인 변화를 도모했다.</w:t>
      </w:r>
      <w:r w:rsidR="002E084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BB4D2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코로나 이전 매출 수준을 조기에 회복한 것도,</w:t>
      </w:r>
      <w:r w:rsidR="00BB4D2C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08058D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패키지 여행상품 </w:t>
      </w:r>
      <w:r w:rsidR="0008058D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품질 만족도에서 첫 1위에 오른 것도 </w:t>
      </w:r>
      <w:r w:rsidR="00DF56AC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시의적절한 혁신의 성과다.</w:t>
      </w:r>
      <w:r w:rsidR="00DF56AC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3FF45B91" w14:textId="7EB2EDBA" w:rsidR="008B6953" w:rsidRDefault="00DF56AC" w:rsidP="00210E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소비자는 </w:t>
      </w:r>
      <w:r w:rsidR="007B2C36" w:rsidRPr="007B2C36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심리적 부담이 적으면서 비싸지 않은 여행</w:t>
      </w:r>
      <w:r w:rsidR="007B2C36" w:rsidRPr="007B2C36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을 원하고 있다.</w:t>
      </w:r>
      <w:r w:rsidR="007B2C36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개별여행과 패키지여행의 장점을 취한 하이브리드 여행을 지역별</w:t>
      </w:r>
      <w:r w:rsidR="000570F7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타</w:t>
      </w:r>
      <w:r w:rsidR="000570F7">
        <w:rPr>
          <w:rFonts w:ascii="맑은 고딕" w:eastAsia="맑은 고딕" w:hAnsi="맑은 고딕" w:cs="굴림" w:hint="eastAsia"/>
          <w:kern w:val="0"/>
          <w:sz w:val="24"/>
          <w:szCs w:val="24"/>
        </w:rPr>
        <w:t>깃</w:t>
      </w:r>
      <w:r w:rsidR="007B2C36" w:rsidRPr="007B2C36">
        <w:rPr>
          <w:rFonts w:ascii="맑은 고딕" w:eastAsia="맑은 고딕" w:hAnsi="맑은 고딕" w:cs="굴림" w:hint="eastAsia"/>
          <w:kern w:val="0"/>
          <w:sz w:val="24"/>
          <w:szCs w:val="24"/>
        </w:rPr>
        <w:t>별로 개발하는 노력이 필요하다.</w:t>
      </w:r>
      <w:r w:rsidR="00E846E3" w:rsidRPr="007B2C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</w:p>
    <w:p w14:paraId="3156E884" w14:textId="6E22D1D0" w:rsidR="00231D98" w:rsidRDefault="00231D98" w:rsidP="00210E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7595ECBB" w14:textId="23D5A13A" w:rsidR="00BA18FB" w:rsidRDefault="00BA18FB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결과는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컨슈머인사이트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소비자동향연구소가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매년</w:t>
      </w:r>
      <w:r>
        <w:rPr>
          <w:rFonts w:ascii="맑은 고딕" w:eastAsia="굴림" w:hAnsi="굴림" w:cs="굴림" w:hint="eastAsia"/>
          <w:kern w:val="0"/>
          <w:szCs w:val="20"/>
        </w:rPr>
        <w:t xml:space="preserve"> 9</w:t>
      </w:r>
      <w:r>
        <w:rPr>
          <w:rFonts w:ascii="맑은 고딕" w:eastAsia="굴림" w:hAnsi="굴림" w:cs="굴림" w:hint="eastAsia"/>
          <w:kern w:val="0"/>
          <w:szCs w:val="20"/>
        </w:rPr>
        <w:t>월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여행소비자</w:t>
      </w:r>
      <w:r>
        <w:rPr>
          <w:rFonts w:ascii="맑은 고딕" w:eastAsia="굴림" w:hAnsi="굴림" w:cs="굴림" w:hint="eastAsia"/>
          <w:kern w:val="0"/>
          <w:szCs w:val="20"/>
        </w:rPr>
        <w:t xml:space="preserve"> 2</w:t>
      </w:r>
      <w:r>
        <w:rPr>
          <w:rFonts w:ascii="맑은 고딕" w:eastAsia="굴림" w:hAnsi="굴림" w:cs="굴림" w:hint="eastAsia"/>
          <w:kern w:val="0"/>
          <w:szCs w:val="20"/>
        </w:rPr>
        <w:t>만</w:t>
      </w:r>
      <w:r>
        <w:rPr>
          <w:rFonts w:ascii="맑은 고딕" w:eastAsia="굴림" w:hAnsi="굴림" w:cs="굴림" w:hint="eastAsia"/>
          <w:kern w:val="0"/>
          <w:szCs w:val="20"/>
        </w:rPr>
        <w:t>5000</w:t>
      </w:r>
      <w:r>
        <w:rPr>
          <w:rFonts w:ascii="맑은 고딕" w:eastAsia="굴림" w:hAnsi="굴림" w:cs="굴림" w:hint="eastAsia"/>
          <w:kern w:val="0"/>
          <w:szCs w:val="20"/>
        </w:rPr>
        <w:t>명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이상을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대상으로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수행하는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‘연례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해외여행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및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여행상품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proofErr w:type="spellStart"/>
      <w:r>
        <w:rPr>
          <w:rFonts w:ascii="맑은 고딕" w:eastAsia="굴림" w:hAnsi="굴림" w:cs="굴림" w:hint="eastAsia"/>
          <w:kern w:val="0"/>
          <w:szCs w:val="20"/>
        </w:rPr>
        <w:t>만족도조사’를</w:t>
      </w:r>
      <w:proofErr w:type="spellEnd"/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바탕으로</w:t>
      </w:r>
      <w:r>
        <w:rPr>
          <w:rFonts w:ascii="맑은 고딕" w:eastAsia="굴림" w:hAnsi="굴림" w:cs="굴림" w:hint="eastAsia"/>
          <w:kern w:val="0"/>
          <w:szCs w:val="20"/>
        </w:rPr>
        <w:t xml:space="preserve"> </w:t>
      </w:r>
      <w:r>
        <w:rPr>
          <w:rFonts w:ascii="맑은 고딕" w:eastAsia="굴림" w:hAnsi="굴림" w:cs="굴림" w:hint="eastAsia"/>
          <w:kern w:val="0"/>
          <w:szCs w:val="20"/>
        </w:rPr>
        <w:t>작성됐습니다</w:t>
      </w:r>
      <w:r>
        <w:rPr>
          <w:rFonts w:ascii="맑은 고딕" w:eastAsia="굴림" w:hAnsi="굴림" w:cs="굴림" w:hint="eastAsia"/>
          <w:kern w:val="0"/>
          <w:szCs w:val="20"/>
        </w:rPr>
        <w:t>.</w:t>
      </w:r>
    </w:p>
    <w:p w14:paraId="0311DBDA" w14:textId="20C9B79E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15BD67D0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lastRenderedPageBreak/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231D98">
        <w:rPr>
          <w:rFonts w:ascii="맑은 고딕" w:eastAsia="굴림" w:hAnsi="굴림" w:cs="굴림" w:hint="eastAsia"/>
          <w:color w:val="000000"/>
          <w:kern w:val="0"/>
          <w:szCs w:val="20"/>
        </w:rPr>
        <w:t>있으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989"/>
        <w:gridCol w:w="1794"/>
      </w:tblGrid>
      <w:tr w:rsidR="00D4526B" w:rsidRPr="001C49BE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568C3ED6" w14:textId="77777777" w:rsidTr="009F39FE">
        <w:trPr>
          <w:trHeight w:val="340"/>
        </w:trPr>
        <w:tc>
          <w:tcPr>
            <w:tcW w:w="3969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4D29F017" w:rsidR="00D4526B" w:rsidRPr="001C49BE" w:rsidRDefault="00050116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김민화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굴림" w:hAnsi="굴림" w:cs="굴림" w:hint="eastAsia"/>
                <w:color w:val="000000"/>
                <w:kern w:val="0"/>
                <w:szCs w:val="20"/>
              </w:rPr>
              <w:t>연구위원</w:t>
            </w:r>
          </w:p>
        </w:tc>
        <w:tc>
          <w:tcPr>
            <w:tcW w:w="39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6A8B7844" w:rsidR="00D4526B" w:rsidRPr="001C49BE" w:rsidRDefault="00575C36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hyperlink r:id="rId11" w:history="1">
              <w:r w:rsidR="009F39FE" w:rsidRPr="002D59AD">
                <w:rPr>
                  <w:rStyle w:val="a4"/>
                  <w:rFonts w:ascii="굴림체" w:eastAsia="굴림체" w:hAnsi="굴림체" w:cs="굴림"/>
                  <w:spacing w:val="-4"/>
                  <w:kern w:val="0"/>
                  <w:szCs w:val="20"/>
                </w:rPr>
                <w:t>kimmh</w:t>
              </w:r>
              <w:r w:rsidR="009F39FE" w:rsidRPr="002D59AD">
                <w:rPr>
                  <w:rStyle w:val="a4"/>
                  <w:rFonts w:ascii="굴림체" w:eastAsia="굴림체" w:hAnsi="굴림체" w:cs="굴림" w:hint="eastAsia"/>
                  <w:spacing w:val="-4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17AA3C5E" w:rsidR="00D4526B" w:rsidRPr="001C49BE" w:rsidRDefault="00D856F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050116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43</w:t>
            </w:r>
          </w:p>
        </w:tc>
      </w:tr>
      <w:tr w:rsidR="00D856FB" w:rsidRPr="001C49BE" w14:paraId="5BCAAC68" w14:textId="77777777" w:rsidTr="009F39FE">
        <w:trPr>
          <w:trHeight w:val="340"/>
        </w:trPr>
        <w:tc>
          <w:tcPr>
            <w:tcW w:w="3969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4469BB" w14:textId="6E5303F2" w:rsidR="00D856FB" w:rsidRPr="001C49BE" w:rsidRDefault="00E22421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현소리</w:t>
            </w:r>
            <w:r w:rsidR="00050116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398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98F9C3" w14:textId="4CF74008" w:rsidR="00D856FB" w:rsidRPr="001C49BE" w:rsidRDefault="00575C36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hyperlink r:id="rId12" w:history="1">
              <w:r w:rsidR="00E22421" w:rsidRPr="000747CC">
                <w:rPr>
                  <w:rStyle w:val="a4"/>
                  <w:rFonts w:ascii="굴림체" w:eastAsia="굴림체" w:hAnsi="굴림체" w:cs="굴림"/>
                  <w:spacing w:val="-4"/>
                  <w:kern w:val="0"/>
                  <w:szCs w:val="20"/>
                </w:rPr>
                <w:t>h</w:t>
              </w:r>
              <w:r w:rsidR="00E22421" w:rsidRPr="000747CC">
                <w:rPr>
                  <w:rStyle w:val="a4"/>
                  <w:rFonts w:ascii="굴림체" w:eastAsia="굴림체" w:hAnsi="굴림체" w:cs="굴림" w:hint="eastAsia"/>
                  <w:spacing w:val="-4"/>
                  <w:kern w:val="0"/>
                  <w:szCs w:val="20"/>
                </w:rPr>
                <w:t>y</w:t>
              </w:r>
              <w:r w:rsidR="00E22421" w:rsidRPr="000747CC">
                <w:rPr>
                  <w:rStyle w:val="a4"/>
                  <w:rFonts w:ascii="굴림체" w:eastAsia="굴림체" w:hAnsi="굴림체" w:cs="굴림"/>
                  <w:spacing w:val="-4"/>
                  <w:kern w:val="0"/>
                  <w:szCs w:val="20"/>
                </w:rPr>
                <w:t>unsr@consumerinsight.kr</w:t>
              </w:r>
            </w:hyperlink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B2649D" w14:textId="697760A8" w:rsidR="00D856FB" w:rsidRPr="00D856FB" w:rsidRDefault="00D856FB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E22421" w:rsidRPr="00E22421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</w:t>
            </w:r>
            <w:r w:rsidR="00E22421" w:rsidRPr="00E22421">
              <w:rPr>
                <w:rFonts w:ascii="굴림체" w:eastAsia="굴림체" w:hAnsi="굴림체"/>
                <w:color w:val="000000"/>
              </w:rPr>
              <w:t>8</w:t>
            </w:r>
          </w:p>
        </w:tc>
      </w:tr>
    </w:tbl>
    <w:p w14:paraId="5676F163" w14:textId="5D35632C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73A0A081" w14:textId="743A7BE2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02AF733C" w14:textId="1FE46817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187A030A" w14:textId="1BD36875" w:rsidR="008B6953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185B1178" w14:textId="77777777" w:rsidR="008B6953" w:rsidRPr="00684798" w:rsidRDefault="008B6953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8B6953" w:rsidRPr="00684798" w:rsidSect="008850E5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FEC71" w14:textId="77777777" w:rsidR="00575C36" w:rsidRDefault="00575C36" w:rsidP="009839BA">
      <w:pPr>
        <w:spacing w:after="0" w:line="240" w:lineRule="auto"/>
      </w:pPr>
      <w:r>
        <w:separator/>
      </w:r>
    </w:p>
  </w:endnote>
  <w:endnote w:type="continuationSeparator" w:id="0">
    <w:p w14:paraId="6AB0F4A3" w14:textId="77777777" w:rsidR="00575C36" w:rsidRDefault="00575C36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C9D0" w14:textId="77777777" w:rsidR="00575C36" w:rsidRDefault="00575C36" w:rsidP="009839BA">
      <w:pPr>
        <w:spacing w:after="0" w:line="240" w:lineRule="auto"/>
      </w:pPr>
      <w:r>
        <w:separator/>
      </w:r>
    </w:p>
  </w:footnote>
  <w:footnote w:type="continuationSeparator" w:id="0">
    <w:p w14:paraId="0B91B46C" w14:textId="77777777" w:rsidR="00575C36" w:rsidRDefault="00575C36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DC24A9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DC24A9" w:rsidRPr="009839BA" w:rsidRDefault="00DC24A9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64D36912" w:rsidR="00DC24A9" w:rsidRPr="009839BA" w:rsidRDefault="00DC24A9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E16B9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BB4D2C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23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14:paraId="48423C3A" w14:textId="77777777" w:rsidR="00DC24A9" w:rsidRPr="009839BA" w:rsidRDefault="00DC24A9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EE9"/>
    <w:multiLevelType w:val="hybridMultilevel"/>
    <w:tmpl w:val="24508C06"/>
    <w:lvl w:ilvl="0" w:tplc="B3C8718A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8C44B7B"/>
    <w:multiLevelType w:val="hybridMultilevel"/>
    <w:tmpl w:val="9F367036"/>
    <w:lvl w:ilvl="0" w:tplc="2E52597E">
      <w:numFmt w:val="bullet"/>
      <w:lvlText w:val="□"/>
      <w:lvlJc w:val="left"/>
      <w:pPr>
        <w:ind w:left="660" w:hanging="360"/>
      </w:pPr>
      <w:rPr>
        <w:rFonts w:ascii="맑은 고딕" w:eastAsia="맑은 고딕" w:hAnsi="맑은 고딕" w:cs="굴림" w:hint="eastAsia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2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7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F67B8"/>
    <w:multiLevelType w:val="hybridMultilevel"/>
    <w:tmpl w:val="0CD8F8DC"/>
    <w:lvl w:ilvl="0" w:tplc="FC9475C8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1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69A9"/>
    <w:rsid w:val="00036E1A"/>
    <w:rsid w:val="000402DB"/>
    <w:rsid w:val="00046A80"/>
    <w:rsid w:val="00050116"/>
    <w:rsid w:val="00050AB3"/>
    <w:rsid w:val="0005112F"/>
    <w:rsid w:val="00052808"/>
    <w:rsid w:val="000536AE"/>
    <w:rsid w:val="000536EA"/>
    <w:rsid w:val="00053DBD"/>
    <w:rsid w:val="000570F7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058D"/>
    <w:rsid w:val="00081F0A"/>
    <w:rsid w:val="00082F7A"/>
    <w:rsid w:val="000833AA"/>
    <w:rsid w:val="000836A3"/>
    <w:rsid w:val="00086332"/>
    <w:rsid w:val="00087714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2D75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1E7A"/>
    <w:rsid w:val="00142436"/>
    <w:rsid w:val="00142B90"/>
    <w:rsid w:val="00142F48"/>
    <w:rsid w:val="00143206"/>
    <w:rsid w:val="00143234"/>
    <w:rsid w:val="00143AF9"/>
    <w:rsid w:val="00151D55"/>
    <w:rsid w:val="00152AF8"/>
    <w:rsid w:val="001547C1"/>
    <w:rsid w:val="00154F3E"/>
    <w:rsid w:val="00161581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77F2A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186D"/>
    <w:rsid w:val="00192001"/>
    <w:rsid w:val="00196018"/>
    <w:rsid w:val="00196E11"/>
    <w:rsid w:val="00197F23"/>
    <w:rsid w:val="001A10F9"/>
    <w:rsid w:val="001A180C"/>
    <w:rsid w:val="001A304F"/>
    <w:rsid w:val="001A365B"/>
    <w:rsid w:val="001A3F61"/>
    <w:rsid w:val="001A6469"/>
    <w:rsid w:val="001A6ADB"/>
    <w:rsid w:val="001A6D0D"/>
    <w:rsid w:val="001B38D4"/>
    <w:rsid w:val="001B473B"/>
    <w:rsid w:val="001C08D1"/>
    <w:rsid w:val="001C3B89"/>
    <w:rsid w:val="001C4309"/>
    <w:rsid w:val="001C49BE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8A5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0E61"/>
    <w:rsid w:val="00211370"/>
    <w:rsid w:val="00212558"/>
    <w:rsid w:val="00213901"/>
    <w:rsid w:val="00215C3D"/>
    <w:rsid w:val="00216057"/>
    <w:rsid w:val="00216AFA"/>
    <w:rsid w:val="0021730C"/>
    <w:rsid w:val="00221B01"/>
    <w:rsid w:val="002223F3"/>
    <w:rsid w:val="00223E5E"/>
    <w:rsid w:val="00231D98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3D4"/>
    <w:rsid w:val="00247D20"/>
    <w:rsid w:val="00251D4F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75B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084D"/>
    <w:rsid w:val="002E1FA1"/>
    <w:rsid w:val="002E5E32"/>
    <w:rsid w:val="002F07C4"/>
    <w:rsid w:val="002F20DD"/>
    <w:rsid w:val="002F22AA"/>
    <w:rsid w:val="002F230C"/>
    <w:rsid w:val="002F3E4B"/>
    <w:rsid w:val="002F5154"/>
    <w:rsid w:val="002F56A6"/>
    <w:rsid w:val="002F59FE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276C8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19E5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97483"/>
    <w:rsid w:val="003A14EA"/>
    <w:rsid w:val="003A3E4C"/>
    <w:rsid w:val="003A4594"/>
    <w:rsid w:val="003A5FF1"/>
    <w:rsid w:val="003A78C9"/>
    <w:rsid w:val="003B004E"/>
    <w:rsid w:val="003B10A9"/>
    <w:rsid w:val="003B376A"/>
    <w:rsid w:val="003B588D"/>
    <w:rsid w:val="003B6007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E7A37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376A"/>
    <w:rsid w:val="00466821"/>
    <w:rsid w:val="00466BE6"/>
    <w:rsid w:val="00467C1B"/>
    <w:rsid w:val="00471D83"/>
    <w:rsid w:val="0047211D"/>
    <w:rsid w:val="00473514"/>
    <w:rsid w:val="00474D0D"/>
    <w:rsid w:val="00475A3B"/>
    <w:rsid w:val="00477BA0"/>
    <w:rsid w:val="0049269F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E7CE3"/>
    <w:rsid w:val="004F0469"/>
    <w:rsid w:val="004F04FA"/>
    <w:rsid w:val="004F0933"/>
    <w:rsid w:val="004F454D"/>
    <w:rsid w:val="004F4612"/>
    <w:rsid w:val="004F79A5"/>
    <w:rsid w:val="0050013B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2FE7"/>
    <w:rsid w:val="0053463F"/>
    <w:rsid w:val="0053623B"/>
    <w:rsid w:val="00540D66"/>
    <w:rsid w:val="00542CE5"/>
    <w:rsid w:val="00543927"/>
    <w:rsid w:val="00544E07"/>
    <w:rsid w:val="00551510"/>
    <w:rsid w:val="00552436"/>
    <w:rsid w:val="00553751"/>
    <w:rsid w:val="00554A9C"/>
    <w:rsid w:val="005559E4"/>
    <w:rsid w:val="005572FD"/>
    <w:rsid w:val="005630F0"/>
    <w:rsid w:val="00564BC5"/>
    <w:rsid w:val="00564EEC"/>
    <w:rsid w:val="00565896"/>
    <w:rsid w:val="00565A44"/>
    <w:rsid w:val="005710B9"/>
    <w:rsid w:val="00571341"/>
    <w:rsid w:val="00575C36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B641F"/>
    <w:rsid w:val="005C1F08"/>
    <w:rsid w:val="005C5521"/>
    <w:rsid w:val="005C6746"/>
    <w:rsid w:val="005C6F89"/>
    <w:rsid w:val="005C7107"/>
    <w:rsid w:val="005C7A92"/>
    <w:rsid w:val="005C7BFB"/>
    <w:rsid w:val="005D0667"/>
    <w:rsid w:val="005D1EBB"/>
    <w:rsid w:val="005D3866"/>
    <w:rsid w:val="005E19D2"/>
    <w:rsid w:val="005E1CCE"/>
    <w:rsid w:val="005E1FED"/>
    <w:rsid w:val="005E2BE9"/>
    <w:rsid w:val="005E3B8D"/>
    <w:rsid w:val="005E553C"/>
    <w:rsid w:val="005E7D8C"/>
    <w:rsid w:val="005F00DF"/>
    <w:rsid w:val="005F4AD0"/>
    <w:rsid w:val="005F4CBF"/>
    <w:rsid w:val="005F7029"/>
    <w:rsid w:val="00600C49"/>
    <w:rsid w:val="00602ABD"/>
    <w:rsid w:val="00603043"/>
    <w:rsid w:val="006039DB"/>
    <w:rsid w:val="00607599"/>
    <w:rsid w:val="00607C67"/>
    <w:rsid w:val="0061013A"/>
    <w:rsid w:val="0061076F"/>
    <w:rsid w:val="0061351C"/>
    <w:rsid w:val="006136D7"/>
    <w:rsid w:val="006142AB"/>
    <w:rsid w:val="006156EA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370BF"/>
    <w:rsid w:val="006400F4"/>
    <w:rsid w:val="00640651"/>
    <w:rsid w:val="006411B5"/>
    <w:rsid w:val="0064212E"/>
    <w:rsid w:val="00642555"/>
    <w:rsid w:val="0064473D"/>
    <w:rsid w:val="00644CB7"/>
    <w:rsid w:val="00647A62"/>
    <w:rsid w:val="00647FFB"/>
    <w:rsid w:val="0065046D"/>
    <w:rsid w:val="006515EE"/>
    <w:rsid w:val="006522A1"/>
    <w:rsid w:val="00652B9F"/>
    <w:rsid w:val="006564BC"/>
    <w:rsid w:val="00660787"/>
    <w:rsid w:val="00660EA5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143E"/>
    <w:rsid w:val="006C53B2"/>
    <w:rsid w:val="006D2057"/>
    <w:rsid w:val="006D26D2"/>
    <w:rsid w:val="006D279F"/>
    <w:rsid w:val="006D30AD"/>
    <w:rsid w:val="006D52EE"/>
    <w:rsid w:val="006D5BF9"/>
    <w:rsid w:val="006D5FA5"/>
    <w:rsid w:val="006D67E5"/>
    <w:rsid w:val="006D722E"/>
    <w:rsid w:val="006E048A"/>
    <w:rsid w:val="006E0C50"/>
    <w:rsid w:val="006E1D11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6F719D"/>
    <w:rsid w:val="00700404"/>
    <w:rsid w:val="00700690"/>
    <w:rsid w:val="007038C8"/>
    <w:rsid w:val="007047CB"/>
    <w:rsid w:val="0070681C"/>
    <w:rsid w:val="00707FC0"/>
    <w:rsid w:val="007120CF"/>
    <w:rsid w:val="00712531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3F5"/>
    <w:rsid w:val="0075255B"/>
    <w:rsid w:val="00753837"/>
    <w:rsid w:val="0075626E"/>
    <w:rsid w:val="00762260"/>
    <w:rsid w:val="00763E83"/>
    <w:rsid w:val="00764588"/>
    <w:rsid w:val="007663D7"/>
    <w:rsid w:val="007672A4"/>
    <w:rsid w:val="007678ED"/>
    <w:rsid w:val="0077220A"/>
    <w:rsid w:val="0077344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1928"/>
    <w:rsid w:val="007A29B2"/>
    <w:rsid w:val="007A3764"/>
    <w:rsid w:val="007A3D49"/>
    <w:rsid w:val="007A57B8"/>
    <w:rsid w:val="007A76EC"/>
    <w:rsid w:val="007B13C2"/>
    <w:rsid w:val="007B2C36"/>
    <w:rsid w:val="007B36F1"/>
    <w:rsid w:val="007B53BE"/>
    <w:rsid w:val="007C15FE"/>
    <w:rsid w:val="007C3790"/>
    <w:rsid w:val="007C593E"/>
    <w:rsid w:val="007C7059"/>
    <w:rsid w:val="007C730C"/>
    <w:rsid w:val="007D161E"/>
    <w:rsid w:val="007D1ED5"/>
    <w:rsid w:val="007D2842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3CE3"/>
    <w:rsid w:val="007F507F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39F"/>
    <w:rsid w:val="00823C3B"/>
    <w:rsid w:val="0082473D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4E12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4D8F"/>
    <w:rsid w:val="008956C4"/>
    <w:rsid w:val="008A3213"/>
    <w:rsid w:val="008A48EE"/>
    <w:rsid w:val="008A49AA"/>
    <w:rsid w:val="008A74C8"/>
    <w:rsid w:val="008B5D7C"/>
    <w:rsid w:val="008B646C"/>
    <w:rsid w:val="008B6592"/>
    <w:rsid w:val="008B6883"/>
    <w:rsid w:val="008B6953"/>
    <w:rsid w:val="008B724B"/>
    <w:rsid w:val="008B77C3"/>
    <w:rsid w:val="008B7BC0"/>
    <w:rsid w:val="008C0CFE"/>
    <w:rsid w:val="008C3D9B"/>
    <w:rsid w:val="008C5F0B"/>
    <w:rsid w:val="008D1D70"/>
    <w:rsid w:val="008D2BBF"/>
    <w:rsid w:val="008E2640"/>
    <w:rsid w:val="008E2B02"/>
    <w:rsid w:val="008E2D55"/>
    <w:rsid w:val="008E2E95"/>
    <w:rsid w:val="008E3A67"/>
    <w:rsid w:val="008E4453"/>
    <w:rsid w:val="008E53B5"/>
    <w:rsid w:val="008E6E42"/>
    <w:rsid w:val="008F1470"/>
    <w:rsid w:val="008F1C67"/>
    <w:rsid w:val="008F25F8"/>
    <w:rsid w:val="008F2BA7"/>
    <w:rsid w:val="008F460C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5BAB"/>
    <w:rsid w:val="00906360"/>
    <w:rsid w:val="00911A26"/>
    <w:rsid w:val="00912836"/>
    <w:rsid w:val="00912A1D"/>
    <w:rsid w:val="009133F0"/>
    <w:rsid w:val="009138C0"/>
    <w:rsid w:val="009143C8"/>
    <w:rsid w:val="00914709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37FF0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60CF"/>
    <w:rsid w:val="009803CA"/>
    <w:rsid w:val="009804CF"/>
    <w:rsid w:val="009812BC"/>
    <w:rsid w:val="00983238"/>
    <w:rsid w:val="00983299"/>
    <w:rsid w:val="00983732"/>
    <w:rsid w:val="00983975"/>
    <w:rsid w:val="009839BA"/>
    <w:rsid w:val="00985190"/>
    <w:rsid w:val="009916A2"/>
    <w:rsid w:val="00991965"/>
    <w:rsid w:val="0099324A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346"/>
    <w:rsid w:val="009A284D"/>
    <w:rsid w:val="009A2B5B"/>
    <w:rsid w:val="009A53E8"/>
    <w:rsid w:val="009A5A03"/>
    <w:rsid w:val="009B0D30"/>
    <w:rsid w:val="009B2578"/>
    <w:rsid w:val="009B43DA"/>
    <w:rsid w:val="009B7494"/>
    <w:rsid w:val="009C2307"/>
    <w:rsid w:val="009C32CC"/>
    <w:rsid w:val="009C3D03"/>
    <w:rsid w:val="009D0987"/>
    <w:rsid w:val="009D0D61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39FE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422B"/>
    <w:rsid w:val="00A244BB"/>
    <w:rsid w:val="00A2483A"/>
    <w:rsid w:val="00A25635"/>
    <w:rsid w:val="00A27B2A"/>
    <w:rsid w:val="00A31400"/>
    <w:rsid w:val="00A404AE"/>
    <w:rsid w:val="00A407CB"/>
    <w:rsid w:val="00A419E2"/>
    <w:rsid w:val="00A45E8E"/>
    <w:rsid w:val="00A464AC"/>
    <w:rsid w:val="00A46CA0"/>
    <w:rsid w:val="00A476D8"/>
    <w:rsid w:val="00A52847"/>
    <w:rsid w:val="00A52BAB"/>
    <w:rsid w:val="00A54C3A"/>
    <w:rsid w:val="00A57909"/>
    <w:rsid w:val="00A60A03"/>
    <w:rsid w:val="00A631E8"/>
    <w:rsid w:val="00A63A0C"/>
    <w:rsid w:val="00A63BF6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18DE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3F85"/>
    <w:rsid w:val="00AC536B"/>
    <w:rsid w:val="00AC60D5"/>
    <w:rsid w:val="00AC6FF8"/>
    <w:rsid w:val="00AC71CC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4F6D"/>
    <w:rsid w:val="00B05396"/>
    <w:rsid w:val="00B0566E"/>
    <w:rsid w:val="00B10318"/>
    <w:rsid w:val="00B11BC4"/>
    <w:rsid w:val="00B1310C"/>
    <w:rsid w:val="00B16AD6"/>
    <w:rsid w:val="00B21A2E"/>
    <w:rsid w:val="00B21A45"/>
    <w:rsid w:val="00B21B62"/>
    <w:rsid w:val="00B21C7C"/>
    <w:rsid w:val="00B21F34"/>
    <w:rsid w:val="00B23078"/>
    <w:rsid w:val="00B24973"/>
    <w:rsid w:val="00B3200B"/>
    <w:rsid w:val="00B35C00"/>
    <w:rsid w:val="00B37053"/>
    <w:rsid w:val="00B37D71"/>
    <w:rsid w:val="00B41C16"/>
    <w:rsid w:val="00B4238A"/>
    <w:rsid w:val="00B42704"/>
    <w:rsid w:val="00B43839"/>
    <w:rsid w:val="00B44E34"/>
    <w:rsid w:val="00B46CD8"/>
    <w:rsid w:val="00B47336"/>
    <w:rsid w:val="00B519A0"/>
    <w:rsid w:val="00B53586"/>
    <w:rsid w:val="00B53E55"/>
    <w:rsid w:val="00B559AC"/>
    <w:rsid w:val="00B56C36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A03EF"/>
    <w:rsid w:val="00BA18FB"/>
    <w:rsid w:val="00BA41F5"/>
    <w:rsid w:val="00BA4948"/>
    <w:rsid w:val="00BB213E"/>
    <w:rsid w:val="00BB2196"/>
    <w:rsid w:val="00BB30BF"/>
    <w:rsid w:val="00BB4CA3"/>
    <w:rsid w:val="00BB4D2C"/>
    <w:rsid w:val="00BB5C5D"/>
    <w:rsid w:val="00BB6AAA"/>
    <w:rsid w:val="00BC1CF5"/>
    <w:rsid w:val="00BC2367"/>
    <w:rsid w:val="00BC29B2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12D"/>
    <w:rsid w:val="00C03978"/>
    <w:rsid w:val="00C03BF2"/>
    <w:rsid w:val="00C03CC2"/>
    <w:rsid w:val="00C040D0"/>
    <w:rsid w:val="00C045DE"/>
    <w:rsid w:val="00C053D6"/>
    <w:rsid w:val="00C06902"/>
    <w:rsid w:val="00C06BC7"/>
    <w:rsid w:val="00C1130A"/>
    <w:rsid w:val="00C140B0"/>
    <w:rsid w:val="00C1428B"/>
    <w:rsid w:val="00C14558"/>
    <w:rsid w:val="00C15FBC"/>
    <w:rsid w:val="00C17C54"/>
    <w:rsid w:val="00C229B8"/>
    <w:rsid w:val="00C25E41"/>
    <w:rsid w:val="00C309F3"/>
    <w:rsid w:val="00C30E84"/>
    <w:rsid w:val="00C32DFD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2861"/>
    <w:rsid w:val="00C43477"/>
    <w:rsid w:val="00C450CB"/>
    <w:rsid w:val="00C45786"/>
    <w:rsid w:val="00C457C9"/>
    <w:rsid w:val="00C45BF0"/>
    <w:rsid w:val="00C45EFE"/>
    <w:rsid w:val="00C46AF8"/>
    <w:rsid w:val="00C46B78"/>
    <w:rsid w:val="00C47C20"/>
    <w:rsid w:val="00C47CF5"/>
    <w:rsid w:val="00C517EE"/>
    <w:rsid w:val="00C51DAC"/>
    <w:rsid w:val="00C546F5"/>
    <w:rsid w:val="00C55094"/>
    <w:rsid w:val="00C567FE"/>
    <w:rsid w:val="00C571A5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77C7B"/>
    <w:rsid w:val="00C808AE"/>
    <w:rsid w:val="00C81074"/>
    <w:rsid w:val="00C819FC"/>
    <w:rsid w:val="00C8446C"/>
    <w:rsid w:val="00C84495"/>
    <w:rsid w:val="00C84B29"/>
    <w:rsid w:val="00C8764E"/>
    <w:rsid w:val="00C9165B"/>
    <w:rsid w:val="00C91C89"/>
    <w:rsid w:val="00C927D5"/>
    <w:rsid w:val="00C92861"/>
    <w:rsid w:val="00C93AAE"/>
    <w:rsid w:val="00C9579C"/>
    <w:rsid w:val="00C96981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276F"/>
    <w:rsid w:val="00CE526A"/>
    <w:rsid w:val="00CE5A94"/>
    <w:rsid w:val="00CE6316"/>
    <w:rsid w:val="00CF0E6A"/>
    <w:rsid w:val="00CF1B11"/>
    <w:rsid w:val="00CF4A26"/>
    <w:rsid w:val="00CF55C9"/>
    <w:rsid w:val="00CF6F2B"/>
    <w:rsid w:val="00CF7646"/>
    <w:rsid w:val="00D00AFF"/>
    <w:rsid w:val="00D01CD4"/>
    <w:rsid w:val="00D055C0"/>
    <w:rsid w:val="00D06A17"/>
    <w:rsid w:val="00D06E95"/>
    <w:rsid w:val="00D1009E"/>
    <w:rsid w:val="00D105CE"/>
    <w:rsid w:val="00D108B6"/>
    <w:rsid w:val="00D10A3A"/>
    <w:rsid w:val="00D111D3"/>
    <w:rsid w:val="00D12E50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33CC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6EE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20E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2E5B"/>
    <w:rsid w:val="00D7473D"/>
    <w:rsid w:val="00D75A1E"/>
    <w:rsid w:val="00D76354"/>
    <w:rsid w:val="00D7648F"/>
    <w:rsid w:val="00D76E72"/>
    <w:rsid w:val="00D808A8"/>
    <w:rsid w:val="00D81EF6"/>
    <w:rsid w:val="00D8501C"/>
    <w:rsid w:val="00D856FB"/>
    <w:rsid w:val="00D86177"/>
    <w:rsid w:val="00D87294"/>
    <w:rsid w:val="00D905AB"/>
    <w:rsid w:val="00D932F3"/>
    <w:rsid w:val="00D9364C"/>
    <w:rsid w:val="00D94E12"/>
    <w:rsid w:val="00D972A5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24A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285D"/>
    <w:rsid w:val="00DF3342"/>
    <w:rsid w:val="00DF56AC"/>
    <w:rsid w:val="00DF5A00"/>
    <w:rsid w:val="00E0078F"/>
    <w:rsid w:val="00E00F40"/>
    <w:rsid w:val="00E021C3"/>
    <w:rsid w:val="00E027A0"/>
    <w:rsid w:val="00E034EB"/>
    <w:rsid w:val="00E039AB"/>
    <w:rsid w:val="00E03FA9"/>
    <w:rsid w:val="00E044FF"/>
    <w:rsid w:val="00E04813"/>
    <w:rsid w:val="00E05A56"/>
    <w:rsid w:val="00E05EFF"/>
    <w:rsid w:val="00E06888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6B94"/>
    <w:rsid w:val="00E1757B"/>
    <w:rsid w:val="00E21F91"/>
    <w:rsid w:val="00E22421"/>
    <w:rsid w:val="00E22738"/>
    <w:rsid w:val="00E233CA"/>
    <w:rsid w:val="00E25D6A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36E08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84B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2D8"/>
    <w:rsid w:val="00E81088"/>
    <w:rsid w:val="00E810C2"/>
    <w:rsid w:val="00E8219C"/>
    <w:rsid w:val="00E83DDB"/>
    <w:rsid w:val="00E846E3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92C"/>
    <w:rsid w:val="00EA6E18"/>
    <w:rsid w:val="00EB27AB"/>
    <w:rsid w:val="00EB37EC"/>
    <w:rsid w:val="00EB3B4F"/>
    <w:rsid w:val="00EB5FF7"/>
    <w:rsid w:val="00EB67F9"/>
    <w:rsid w:val="00EB6AD8"/>
    <w:rsid w:val="00EB6E90"/>
    <w:rsid w:val="00EB7FB1"/>
    <w:rsid w:val="00EC2A0A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7412"/>
    <w:rsid w:val="00F01D17"/>
    <w:rsid w:val="00F03490"/>
    <w:rsid w:val="00F0380C"/>
    <w:rsid w:val="00F0505F"/>
    <w:rsid w:val="00F06EC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2979"/>
    <w:rsid w:val="00F5297E"/>
    <w:rsid w:val="00F529C7"/>
    <w:rsid w:val="00F550BE"/>
    <w:rsid w:val="00F574C9"/>
    <w:rsid w:val="00F61B25"/>
    <w:rsid w:val="00F64562"/>
    <w:rsid w:val="00F65944"/>
    <w:rsid w:val="00F67CA7"/>
    <w:rsid w:val="00F703E8"/>
    <w:rsid w:val="00F71885"/>
    <w:rsid w:val="00F71F37"/>
    <w:rsid w:val="00F77BBA"/>
    <w:rsid w:val="00F77FB5"/>
    <w:rsid w:val="00F85BC0"/>
    <w:rsid w:val="00F86585"/>
    <w:rsid w:val="00F8753E"/>
    <w:rsid w:val="00F91925"/>
    <w:rsid w:val="00F920D0"/>
    <w:rsid w:val="00F9319E"/>
    <w:rsid w:val="00F948C5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9F1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yunsr@consumerinsight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mh@consumerinsight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merinsight.co.kr/leisure-travel/r_Newsview?no=3407&amp;PageNo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ED83-784D-4C96-8F79-9D785C5D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4</cp:revision>
  <cp:lastPrinted>2023-11-22T08:44:00Z</cp:lastPrinted>
  <dcterms:created xsi:type="dcterms:W3CDTF">2023-11-22T08:44:00Z</dcterms:created>
  <dcterms:modified xsi:type="dcterms:W3CDTF">2023-11-22T08:45:00Z</dcterms:modified>
</cp:coreProperties>
</file>